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右玉县民政局职权运行流程图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职权项目：撤销中国公民收养登记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269615" cy="4975225"/>
            <wp:effectExtent l="0" t="0" r="6985" b="15875"/>
            <wp:docPr id="1" name="图片 1" descr="16650188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501882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497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tabs>
          <w:tab w:val="left" w:pos="4740"/>
        </w:tabs>
        <w:jc w:val="righ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社会救助和社会福利股</w:t>
      </w:r>
      <w:r>
        <w:rPr>
          <w:rFonts w:hint="eastAsia"/>
          <w:color w:val="auto"/>
          <w:lang w:val="en-US" w:eastAsia="zh-CN"/>
        </w:rPr>
        <w:t xml:space="preserve">  </w:t>
      </w:r>
    </w:p>
    <w:p>
      <w:pPr>
        <w:tabs>
          <w:tab w:val="left" w:pos="4740"/>
        </w:tabs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</w:t>
      </w:r>
      <w:r>
        <w:rPr>
          <w:rFonts w:hint="eastAsia"/>
          <w:color w:val="auto"/>
        </w:rPr>
        <w:t>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</w:p>
    <w:p>
      <w:pPr>
        <w:tabs>
          <w:tab w:val="left" w:pos="4740"/>
        </w:tabs>
        <w:jc w:val="center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0776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2022-10-06T01:09:45Z</dcterms:created>
  <dc:creator>Administrator</dc:creator>
  <cp:lastModifiedBy>侯楚昱</cp:lastModifiedBy>
  <cp:lastPrinted>2022-10-06T01:17:31Z</cp:lastPrinted>
  <dcterms:modified xsi:type="dcterms:W3CDTF">2022-10-06T01:17:37Z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640D010719DA45DA9873EFAAAB510FBB</vt:lpwstr>
  </property>
</Properties>
</file>