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61A47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26DDB9FB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03272957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469540B3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203D63EE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6BF7D88D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1DCB9DC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元政发〔</w:t>
      </w: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2217D1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B9EE6A">
      <w:pPr>
        <w:jc w:val="center"/>
        <w:rPr>
          <w:rFonts w:ascii="宋体" w:cs="宋体"/>
          <w:b/>
          <w:bCs/>
          <w:w w:val="90"/>
          <w:sz w:val="44"/>
          <w:szCs w:val="44"/>
        </w:rPr>
      </w:pPr>
      <w:r>
        <w:rPr>
          <w:rFonts w:hint="eastAsia" w:ascii="宋体" w:hAnsi="宋体" w:cs="宋体"/>
          <w:b/>
          <w:bCs/>
          <w:w w:val="90"/>
          <w:sz w:val="44"/>
          <w:szCs w:val="44"/>
        </w:rPr>
        <w:t>关于建立元堡子镇入企检查报备审批制度的通知</w:t>
      </w:r>
    </w:p>
    <w:p w14:paraId="4F56A862">
      <w:pPr>
        <w:ind w:left="-840" w:leftChars="-40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B99F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镇机关各办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中心、驻镇各企业：</w:t>
      </w:r>
    </w:p>
    <w:p w14:paraId="51586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为进一步促进我镇班子成员与驻镇各企业间的联系，落实领导干部包联企业制度，确保入企检查程序化、规范化，保障驻镇各企业正常生产经营活动，持续优化营商环境，特制定我镇入企检查审批告知公示制度。</w:t>
      </w:r>
    </w:p>
    <w:p w14:paraId="1FCA7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一、适用范围</w:t>
      </w:r>
    </w:p>
    <w:p w14:paraId="136C7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元堡子镇辖区内各类入企检查行为。</w:t>
      </w:r>
    </w:p>
    <w:p w14:paraId="2932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二、审批流程</w:t>
      </w:r>
    </w:p>
    <w:p w14:paraId="56CF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入企检查必须履行以下审批程序：</w:t>
      </w:r>
    </w:p>
    <w:p w14:paraId="0C3A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（一）入企检查前，必须填写《入企检查审批表》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报告检查人员、时间、对象、内容等信息，分别由镇分管领导、主要负责人批准后，方可进行检查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分管领导、主要负责人因事因假不能签批，但需入企检查的，可通过电话、微信等方式取得同意后，备注审批意见，并在检查后补签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DE3D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（二）入企检查时，要主动出示《入企检查审批表》，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检查后将检查资料交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元堡子镇安全生产委员会办公室</w:t>
      </w:r>
      <w:r>
        <w:rPr>
          <w:rFonts w:hint="eastAsia" w:ascii="仿宋" w:hAnsi="仿宋" w:eastAsia="仿宋" w:cs="仿宋"/>
          <w:sz w:val="32"/>
          <w:szCs w:val="32"/>
        </w:rPr>
        <w:t>留存。</w:t>
      </w:r>
    </w:p>
    <w:p w14:paraId="22AB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三、告知公示流程</w:t>
      </w:r>
    </w:p>
    <w:p w14:paraId="775E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入企检查时，应当向企业交付入企告知书、说明来意，推动逐步实现对涉企检查行为的“全覆盖”、“全链条”监督。</w:t>
      </w:r>
    </w:p>
    <w:p w14:paraId="70AC9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 w14:paraId="1D185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入企检查人员要依法正确履职，认真落实好入企检查审批报备制度，统筹好监管与服务，为企业依法依规生产经营提供良好法治环境和社会环境。</w:t>
      </w:r>
    </w:p>
    <w:p w14:paraId="49523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检查人员要严格按照审批告知内容开展检查工作，严禁超时限、超范围检查，尽可能减少检查过程对企业正常生产经营活动的影响。</w:t>
      </w:r>
    </w:p>
    <w:p w14:paraId="2757F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严禁在检查中，口大气粗、颐指气使、吃拿卡要，坚决杜绝对企业反映的问题无动于衷、消极应付，对企业合理诉求推诿扯皮、置若罔闻。</w:t>
      </w:r>
    </w:p>
    <w:p w14:paraId="7B36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严禁借检查之机，向企业摊派、收取各类会费和组织活动费用，严禁擅自组织企业举办任务类型的评比表彰活动。</w:t>
      </w:r>
    </w:p>
    <w:p w14:paraId="29E86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严禁借检查之机，违规干预和插手企业项目选定、招标、工程建设、采购销售等市场经济活动，谋取不正当利益或损害企业合法权益。</w:t>
      </w:r>
    </w:p>
    <w:p w14:paraId="3D69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附：右玉县元堡子镇入企检查审批表</w:t>
      </w:r>
    </w:p>
    <w:p w14:paraId="36ACF283">
      <w:pPr>
        <w:rPr>
          <w:rFonts w:ascii="仿宋" w:hAnsi="仿宋" w:eastAsia="仿宋" w:cs="仿宋"/>
          <w:sz w:val="32"/>
          <w:szCs w:val="32"/>
        </w:rPr>
      </w:pPr>
    </w:p>
    <w:p w14:paraId="3DE7460A"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右玉县元堡子镇人民政府</w:t>
      </w:r>
    </w:p>
    <w:p w14:paraId="202C222B"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2139B2C1">
      <w:pPr>
        <w:spacing w:before="68" w:line="157" w:lineRule="exact"/>
        <w:rPr>
          <w:rFonts w:ascii="宋体" w:cs="宋体"/>
          <w:b/>
          <w:bCs/>
          <w:spacing w:val="-8"/>
          <w:sz w:val="44"/>
          <w:szCs w:val="44"/>
        </w:rPr>
      </w:pPr>
    </w:p>
    <w:p w14:paraId="189727F6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br w:type="page"/>
      </w:r>
      <w:r>
        <w:rPr>
          <w:rFonts w:hint="eastAsia" w:ascii="宋体" w:hAnsi="宋体" w:cs="宋体"/>
          <w:b/>
          <w:bCs/>
          <w:sz w:val="44"/>
          <w:szCs w:val="44"/>
        </w:rPr>
        <w:t>右玉县元堡子镇入企检查审批表</w:t>
      </w:r>
    </w:p>
    <w:p w14:paraId="1607EB62">
      <w:pPr>
        <w:spacing w:before="229"/>
      </w:pPr>
    </w:p>
    <w:tbl>
      <w:tblPr>
        <w:tblStyle w:val="8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20"/>
        <w:gridCol w:w="2237"/>
        <w:gridCol w:w="609"/>
        <w:gridCol w:w="4980"/>
      </w:tblGrid>
      <w:tr w14:paraId="1A011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EAFE0AA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检查人员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818E95E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2237" w:type="dxa"/>
            <w:vAlign w:val="center"/>
          </w:tcPr>
          <w:p w14:paraId="0C025129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6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4535186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职务</w:t>
            </w:r>
          </w:p>
        </w:tc>
        <w:tc>
          <w:tcPr>
            <w:tcW w:w="4980" w:type="dxa"/>
            <w:vAlign w:val="center"/>
          </w:tcPr>
          <w:p w14:paraId="28C97D5B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00FE1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A59431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52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D129C4E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 w14:paraId="67F4DB88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59D86D1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980" w:type="dxa"/>
            <w:vAlign w:val="center"/>
          </w:tcPr>
          <w:p w14:paraId="7CB0C39E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49A4B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CBA0E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52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F2C4CE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 w14:paraId="77514CAF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8E93B78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980" w:type="dxa"/>
            <w:vAlign w:val="center"/>
          </w:tcPr>
          <w:p w14:paraId="5ED99C3D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515B3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continue"/>
            <w:tcBorders>
              <w:top w:val="nil"/>
            </w:tcBorders>
            <w:textDirection w:val="tbRlV"/>
            <w:vAlign w:val="center"/>
          </w:tcPr>
          <w:p w14:paraId="3A6668B6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textDirection w:val="tbRlV"/>
            <w:vAlign w:val="center"/>
          </w:tcPr>
          <w:p w14:paraId="2AFFBCAA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 w14:paraId="1F83600D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textDirection w:val="tbRlV"/>
            <w:vAlign w:val="center"/>
          </w:tcPr>
          <w:p w14:paraId="3CF5E7E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980" w:type="dxa"/>
            <w:vAlign w:val="center"/>
          </w:tcPr>
          <w:p w14:paraId="53F44FC9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1913F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exact"/>
        </w:trPr>
        <w:tc>
          <w:tcPr>
            <w:tcW w:w="524" w:type="dxa"/>
            <w:textDirection w:val="tbRlV"/>
            <w:vAlign w:val="center"/>
          </w:tcPr>
          <w:p w14:paraId="165F8074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检查内容</w:t>
            </w:r>
          </w:p>
        </w:tc>
        <w:tc>
          <w:tcPr>
            <w:tcW w:w="8346" w:type="dxa"/>
            <w:gridSpan w:val="4"/>
            <w:vAlign w:val="center"/>
          </w:tcPr>
          <w:p w14:paraId="3ACA0FFA">
            <w:pPr>
              <w:spacing w:beforeLines="20"/>
              <w:ind w:left="252" w:leftChars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口举报投诉</w:t>
            </w:r>
          </w:p>
          <w:p w14:paraId="1C551D30">
            <w:pPr>
              <w:spacing w:beforeLines="20"/>
              <w:ind w:left="252" w:leftChars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□上级交办</w:t>
            </w:r>
          </w:p>
          <w:p w14:paraId="7944B824">
            <w:pPr>
              <w:spacing w:beforeLines="20"/>
              <w:ind w:left="252" w:leftChars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□其他机关移送</w:t>
            </w:r>
          </w:p>
          <w:p w14:paraId="009F4829">
            <w:pPr>
              <w:spacing w:beforeLines="20"/>
              <w:ind w:left="252" w:leftChars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□日常巡查</w:t>
            </w:r>
          </w:p>
          <w:p w14:paraId="09B4EB65">
            <w:pPr>
              <w:spacing w:beforeLines="20"/>
              <w:ind w:left="252" w:leftChars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□其他</w:t>
            </w:r>
          </w:p>
          <w:p w14:paraId="61949A95">
            <w:pPr>
              <w:jc w:val="left"/>
              <w:rPr>
                <w:rFonts w:ascii="宋体" w:cs="宋体"/>
                <w:sz w:val="30"/>
                <w:szCs w:val="30"/>
              </w:rPr>
            </w:pPr>
          </w:p>
        </w:tc>
      </w:tr>
      <w:tr w14:paraId="26F06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524" w:type="dxa"/>
            <w:textDirection w:val="tbRlV"/>
            <w:vAlign w:val="center"/>
          </w:tcPr>
          <w:p w14:paraId="2486BD32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检查对象</w:t>
            </w:r>
          </w:p>
        </w:tc>
        <w:tc>
          <w:tcPr>
            <w:tcW w:w="8346" w:type="dxa"/>
            <w:gridSpan w:val="4"/>
            <w:vAlign w:val="center"/>
          </w:tcPr>
          <w:p w14:paraId="581DCB06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6CBD6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524" w:type="dxa"/>
            <w:textDirection w:val="tbRlV"/>
            <w:vAlign w:val="center"/>
          </w:tcPr>
          <w:p w14:paraId="50982DD0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检查时间</w:t>
            </w:r>
          </w:p>
        </w:tc>
        <w:tc>
          <w:tcPr>
            <w:tcW w:w="8346" w:type="dxa"/>
            <w:gridSpan w:val="4"/>
            <w:vAlign w:val="center"/>
          </w:tcPr>
          <w:p w14:paraId="772DE97A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6C224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524" w:type="dxa"/>
            <w:textDirection w:val="tbRlV"/>
            <w:vAlign w:val="center"/>
          </w:tcPr>
          <w:p w14:paraId="787551BA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分管领导意见</w:t>
            </w:r>
          </w:p>
        </w:tc>
        <w:tc>
          <w:tcPr>
            <w:tcW w:w="8346" w:type="dxa"/>
            <w:gridSpan w:val="4"/>
            <w:vAlign w:val="center"/>
          </w:tcPr>
          <w:p w14:paraId="4042C851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  <w:p w14:paraId="08AA1F13">
            <w:pPr>
              <w:wordWrap w:val="0"/>
              <w:jc w:val="right"/>
              <w:rPr>
                <w:rFonts w:hint="default" w:asci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签名：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         </w:t>
            </w:r>
          </w:p>
          <w:p w14:paraId="69BA1159">
            <w:pPr>
              <w:wordWrap w:val="0"/>
              <w:jc w:val="right"/>
              <w:rPr>
                <w:rFonts w:hint="default" w:asci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58256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524" w:type="dxa"/>
            <w:textDirection w:val="tbRlV"/>
            <w:vAlign w:val="center"/>
          </w:tcPr>
          <w:p w14:paraId="4C8245F9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主要负责人意见</w:t>
            </w:r>
          </w:p>
        </w:tc>
        <w:tc>
          <w:tcPr>
            <w:tcW w:w="8346" w:type="dxa"/>
            <w:gridSpan w:val="4"/>
            <w:vAlign w:val="center"/>
          </w:tcPr>
          <w:p w14:paraId="2EFEBA4D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  <w:p w14:paraId="3219A78D">
            <w:pPr>
              <w:wordWrap w:val="0"/>
              <w:jc w:val="right"/>
              <w:rPr>
                <w:rFonts w:hint="default" w:asci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签名：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         </w:t>
            </w:r>
          </w:p>
          <w:p w14:paraId="77DE1F1B">
            <w:pPr>
              <w:wordWrap w:val="0"/>
              <w:jc w:val="right"/>
              <w:rPr>
                <w:rFonts w:hint="eastAsia" w:asci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7F7D2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524" w:type="dxa"/>
            <w:textDirection w:val="tbRlV"/>
            <w:vAlign w:val="center"/>
          </w:tcPr>
          <w:p w14:paraId="20E842D2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备</w:t>
            </w:r>
            <w:r>
              <w:rPr>
                <w:rFonts w:ascii="宋体" w:hAnsi="宋体" w:cs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cs="宋体"/>
                <w:sz w:val="30"/>
                <w:szCs w:val="30"/>
              </w:rPr>
              <w:t>注</w:t>
            </w:r>
          </w:p>
        </w:tc>
        <w:tc>
          <w:tcPr>
            <w:tcW w:w="8346" w:type="dxa"/>
            <w:gridSpan w:val="4"/>
            <w:vAlign w:val="center"/>
          </w:tcPr>
          <w:p w14:paraId="26225F44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</w:tbl>
    <w:p w14:paraId="44B3720A">
      <w:pPr>
        <w:jc w:val="center"/>
        <w:rPr>
          <w:rFonts w:hint="eastAsia" w:asci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右玉县元堡子镇入企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告知书</w:t>
      </w:r>
    </w:p>
    <w:p w14:paraId="643F134C">
      <w:pPr>
        <w:spacing w:before="229"/>
      </w:pPr>
    </w:p>
    <w:tbl>
      <w:tblPr>
        <w:tblStyle w:val="8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20"/>
        <w:gridCol w:w="2237"/>
        <w:gridCol w:w="609"/>
        <w:gridCol w:w="4980"/>
      </w:tblGrid>
      <w:tr w14:paraId="5B4E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83E8D7C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检查人员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2A86D05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2237" w:type="dxa"/>
            <w:vAlign w:val="center"/>
          </w:tcPr>
          <w:p w14:paraId="66DCF590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6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51023FD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职务</w:t>
            </w:r>
          </w:p>
        </w:tc>
        <w:tc>
          <w:tcPr>
            <w:tcW w:w="4980" w:type="dxa"/>
            <w:vAlign w:val="center"/>
          </w:tcPr>
          <w:p w14:paraId="70609B8A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23CE8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CB5A8D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52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35A44AB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 w14:paraId="6DB2F4BB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3B8B3F5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980" w:type="dxa"/>
            <w:vAlign w:val="center"/>
          </w:tcPr>
          <w:p w14:paraId="1C3E2B9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16AD0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C28A6A7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52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38B4730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 w14:paraId="6E12FB2E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9726BC2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980" w:type="dxa"/>
            <w:vAlign w:val="center"/>
          </w:tcPr>
          <w:p w14:paraId="04611470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3D49C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continue"/>
            <w:tcBorders>
              <w:top w:val="nil"/>
            </w:tcBorders>
            <w:textDirection w:val="tbRlV"/>
            <w:vAlign w:val="center"/>
          </w:tcPr>
          <w:p w14:paraId="3E807D2E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textDirection w:val="tbRlV"/>
            <w:vAlign w:val="center"/>
          </w:tcPr>
          <w:p w14:paraId="20E02C07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 w14:paraId="780F44D0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textDirection w:val="tbRlV"/>
            <w:vAlign w:val="center"/>
          </w:tcPr>
          <w:p w14:paraId="2E15D8DE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980" w:type="dxa"/>
            <w:vAlign w:val="center"/>
          </w:tcPr>
          <w:p w14:paraId="4F983264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41B3B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4" w:hRule="exact"/>
        </w:trPr>
        <w:tc>
          <w:tcPr>
            <w:tcW w:w="524" w:type="dxa"/>
            <w:textDirection w:val="tbRlV"/>
            <w:vAlign w:val="center"/>
          </w:tcPr>
          <w:p w14:paraId="622D1DD5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检查内容</w:t>
            </w:r>
          </w:p>
        </w:tc>
        <w:tc>
          <w:tcPr>
            <w:tcW w:w="8346" w:type="dxa"/>
            <w:gridSpan w:val="4"/>
            <w:vAlign w:val="center"/>
          </w:tcPr>
          <w:p w14:paraId="395B5D0B">
            <w:pPr>
              <w:spacing w:beforeLines="20"/>
              <w:rPr>
                <w:sz w:val="24"/>
                <w:szCs w:val="28"/>
              </w:rPr>
            </w:pPr>
          </w:p>
          <w:p w14:paraId="7C8117C6">
            <w:pPr>
              <w:jc w:val="left"/>
              <w:rPr>
                <w:rFonts w:ascii="宋体" w:cs="宋体"/>
                <w:sz w:val="30"/>
                <w:szCs w:val="30"/>
              </w:rPr>
            </w:pPr>
          </w:p>
        </w:tc>
      </w:tr>
      <w:tr w14:paraId="2C7B7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524" w:type="dxa"/>
            <w:textDirection w:val="tbRlV"/>
            <w:vAlign w:val="center"/>
          </w:tcPr>
          <w:p w14:paraId="432539E6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检查对象</w:t>
            </w:r>
          </w:p>
        </w:tc>
        <w:tc>
          <w:tcPr>
            <w:tcW w:w="8346" w:type="dxa"/>
            <w:gridSpan w:val="4"/>
            <w:vAlign w:val="center"/>
          </w:tcPr>
          <w:p w14:paraId="4F69A732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6B6B3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524" w:type="dxa"/>
            <w:textDirection w:val="tbRlV"/>
            <w:vAlign w:val="center"/>
          </w:tcPr>
          <w:p w14:paraId="13804A37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检查时间</w:t>
            </w:r>
          </w:p>
        </w:tc>
        <w:tc>
          <w:tcPr>
            <w:tcW w:w="8346" w:type="dxa"/>
            <w:gridSpan w:val="4"/>
            <w:vAlign w:val="center"/>
          </w:tcPr>
          <w:p w14:paraId="0AD87D99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14:paraId="455AE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524" w:type="dxa"/>
            <w:textDirection w:val="tbRlV"/>
            <w:vAlign w:val="center"/>
          </w:tcPr>
          <w:p w14:paraId="69440A8B"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备</w:t>
            </w:r>
            <w:r>
              <w:rPr>
                <w:rFonts w:ascii="宋体" w:hAnsi="宋体" w:cs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cs="宋体"/>
                <w:sz w:val="30"/>
                <w:szCs w:val="30"/>
              </w:rPr>
              <w:t>注</w:t>
            </w:r>
          </w:p>
        </w:tc>
        <w:tc>
          <w:tcPr>
            <w:tcW w:w="8346" w:type="dxa"/>
            <w:gridSpan w:val="4"/>
            <w:vAlign w:val="center"/>
          </w:tcPr>
          <w:p w14:paraId="228D1AFA">
            <w:pPr>
              <w:jc w:val="center"/>
              <w:rPr>
                <w:rFonts w:ascii="宋体" w:cs="宋体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14:paraId="5E2647F9">
      <w:pPr>
        <w:spacing w:line="600" w:lineRule="exact"/>
        <w:rPr>
          <w:spacing w:val="3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270" w:left="1417" w:header="851" w:footer="992" w:gutter="0"/>
      <w:pgNumType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71E45">
    <w:pPr>
      <w:pStyle w:val="4"/>
      <w:tabs>
        <w:tab w:val="center" w:pos="4536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524E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7D32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7D3A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D12CF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5AACF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YzgxNWE1ZDUyMDliMzMyYmE5MmM4MGI5NTVlNzEifQ=="/>
  </w:docVars>
  <w:rsids>
    <w:rsidRoot w:val="7B7E5980"/>
    <w:rsid w:val="000F0D98"/>
    <w:rsid w:val="00110F27"/>
    <w:rsid w:val="00134C55"/>
    <w:rsid w:val="00151AE4"/>
    <w:rsid w:val="0019794B"/>
    <w:rsid w:val="001B1538"/>
    <w:rsid w:val="002E7C0B"/>
    <w:rsid w:val="004524A8"/>
    <w:rsid w:val="00470B76"/>
    <w:rsid w:val="00484869"/>
    <w:rsid w:val="00495A1A"/>
    <w:rsid w:val="00515560"/>
    <w:rsid w:val="00542498"/>
    <w:rsid w:val="006102A7"/>
    <w:rsid w:val="006A4C81"/>
    <w:rsid w:val="006F1706"/>
    <w:rsid w:val="00855D16"/>
    <w:rsid w:val="008D5F9D"/>
    <w:rsid w:val="008E10B8"/>
    <w:rsid w:val="00993232"/>
    <w:rsid w:val="009972A7"/>
    <w:rsid w:val="00A70EED"/>
    <w:rsid w:val="00AA7F45"/>
    <w:rsid w:val="00B324AD"/>
    <w:rsid w:val="00BB63A6"/>
    <w:rsid w:val="00BC17CD"/>
    <w:rsid w:val="00C00F46"/>
    <w:rsid w:val="00DA64B3"/>
    <w:rsid w:val="00E46764"/>
    <w:rsid w:val="00F950A0"/>
    <w:rsid w:val="02B33B90"/>
    <w:rsid w:val="042E4412"/>
    <w:rsid w:val="04FE4606"/>
    <w:rsid w:val="05DF2594"/>
    <w:rsid w:val="05EF5BF1"/>
    <w:rsid w:val="0653178F"/>
    <w:rsid w:val="0765537B"/>
    <w:rsid w:val="07E80BC6"/>
    <w:rsid w:val="0AB546E1"/>
    <w:rsid w:val="0C1A3953"/>
    <w:rsid w:val="0D697F22"/>
    <w:rsid w:val="115208E6"/>
    <w:rsid w:val="121353CB"/>
    <w:rsid w:val="12967EDE"/>
    <w:rsid w:val="12AF7898"/>
    <w:rsid w:val="14295DC0"/>
    <w:rsid w:val="154F364D"/>
    <w:rsid w:val="155108EF"/>
    <w:rsid w:val="180531A0"/>
    <w:rsid w:val="18951AB4"/>
    <w:rsid w:val="18C03F11"/>
    <w:rsid w:val="19032F45"/>
    <w:rsid w:val="1BEC1C87"/>
    <w:rsid w:val="1CF662A0"/>
    <w:rsid w:val="1D424355"/>
    <w:rsid w:val="1D483054"/>
    <w:rsid w:val="1D4A4435"/>
    <w:rsid w:val="1D7019C1"/>
    <w:rsid w:val="1DF37059"/>
    <w:rsid w:val="1E4A1179"/>
    <w:rsid w:val="1ED54517"/>
    <w:rsid w:val="20F86905"/>
    <w:rsid w:val="215C0985"/>
    <w:rsid w:val="22121673"/>
    <w:rsid w:val="228D713C"/>
    <w:rsid w:val="22DE117B"/>
    <w:rsid w:val="2322550C"/>
    <w:rsid w:val="2565648C"/>
    <w:rsid w:val="263343BB"/>
    <w:rsid w:val="2A07545B"/>
    <w:rsid w:val="2D811081"/>
    <w:rsid w:val="2E1D7F7B"/>
    <w:rsid w:val="2F8F46D4"/>
    <w:rsid w:val="31072E65"/>
    <w:rsid w:val="3231118A"/>
    <w:rsid w:val="327E579E"/>
    <w:rsid w:val="32B24D38"/>
    <w:rsid w:val="32FD7A09"/>
    <w:rsid w:val="34BD05F7"/>
    <w:rsid w:val="3590427F"/>
    <w:rsid w:val="3778036C"/>
    <w:rsid w:val="38345488"/>
    <w:rsid w:val="38EE6C13"/>
    <w:rsid w:val="3E045AAA"/>
    <w:rsid w:val="3EBC26FB"/>
    <w:rsid w:val="3F23027B"/>
    <w:rsid w:val="4431051D"/>
    <w:rsid w:val="45E0222F"/>
    <w:rsid w:val="464A0AA0"/>
    <w:rsid w:val="46991B47"/>
    <w:rsid w:val="47970F6D"/>
    <w:rsid w:val="47E409A0"/>
    <w:rsid w:val="490F6FAE"/>
    <w:rsid w:val="4BE1758B"/>
    <w:rsid w:val="4C8C75B0"/>
    <w:rsid w:val="4CFA2E17"/>
    <w:rsid w:val="4DA846DC"/>
    <w:rsid w:val="4F9D7B44"/>
    <w:rsid w:val="4FA01272"/>
    <w:rsid w:val="4FAB6B27"/>
    <w:rsid w:val="51197A27"/>
    <w:rsid w:val="51F937A6"/>
    <w:rsid w:val="52E40F8B"/>
    <w:rsid w:val="535934B4"/>
    <w:rsid w:val="562F7D4E"/>
    <w:rsid w:val="5A132EDD"/>
    <w:rsid w:val="5D32185F"/>
    <w:rsid w:val="5DEF6529"/>
    <w:rsid w:val="5FEB7CC9"/>
    <w:rsid w:val="60D81E32"/>
    <w:rsid w:val="6684119B"/>
    <w:rsid w:val="66EF4CD2"/>
    <w:rsid w:val="673922D8"/>
    <w:rsid w:val="69A30F02"/>
    <w:rsid w:val="6A7B6FB3"/>
    <w:rsid w:val="6A8674D8"/>
    <w:rsid w:val="6B8B282E"/>
    <w:rsid w:val="6E751F61"/>
    <w:rsid w:val="6F667AFB"/>
    <w:rsid w:val="6FB25FB9"/>
    <w:rsid w:val="70FF65DD"/>
    <w:rsid w:val="71D62D16"/>
    <w:rsid w:val="729330A0"/>
    <w:rsid w:val="73D019E7"/>
    <w:rsid w:val="767033DD"/>
    <w:rsid w:val="769431A0"/>
    <w:rsid w:val="7A2C288F"/>
    <w:rsid w:val="7B5D55A7"/>
    <w:rsid w:val="7B7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99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Indent"/>
    <w:basedOn w:val="1"/>
    <w:link w:val="11"/>
    <w:autoRedefine/>
    <w:uiPriority w:val="99"/>
    <w:pPr>
      <w:ind w:left="420" w:leftChars="20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rPr>
      <w:sz w:val="24"/>
    </w:rPr>
  </w:style>
  <w:style w:type="paragraph" w:styleId="7">
    <w:name w:val="Body Text First Indent 2"/>
    <w:basedOn w:val="3"/>
    <w:next w:val="1"/>
    <w:link w:val="14"/>
    <w:autoRedefine/>
    <w:qFormat/>
    <w:uiPriority w:val="99"/>
    <w:pPr>
      <w:ind w:firstLine="420" w:firstLineChars="200"/>
    </w:pPr>
  </w:style>
  <w:style w:type="character" w:customStyle="1" w:styleId="10">
    <w:name w:val="Body Text Char"/>
    <w:basedOn w:val="9"/>
    <w:link w:val="2"/>
    <w:semiHidden/>
    <w:qFormat/>
    <w:locked/>
    <w:uiPriority w:val="99"/>
    <w:rPr>
      <w:rFonts w:ascii="Calibri" w:hAnsi="Calibri" w:cs="Times New Roman"/>
    </w:rPr>
  </w:style>
  <w:style w:type="character" w:customStyle="1" w:styleId="11">
    <w:name w:val="Body Text Indent Char"/>
    <w:basedOn w:val="9"/>
    <w:link w:val="3"/>
    <w:semiHidden/>
    <w:qFormat/>
    <w:locked/>
    <w:uiPriority w:val="99"/>
    <w:rPr>
      <w:rFonts w:ascii="Calibri" w:hAnsi="Calibri" w:cs="Times New Roman"/>
    </w:rPr>
  </w:style>
  <w:style w:type="character" w:customStyle="1" w:styleId="12">
    <w:name w:val="Footer Char"/>
    <w:basedOn w:val="9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Body Text First Indent 2 Char"/>
    <w:basedOn w:val="11"/>
    <w:link w:val="7"/>
    <w:semiHidden/>
    <w:qFormat/>
    <w:locked/>
    <w:uiPriority w:val="99"/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99"/>
    <w:rPr>
      <w:rFonts w:ascii="宋体" w:hAnsi="宋体" w:cs="宋体"/>
      <w:sz w:val="25"/>
      <w:szCs w:val="25"/>
      <w:lang w:eastAsia="en-US"/>
    </w:rPr>
  </w:style>
  <w:style w:type="table" w:customStyle="1" w:styleId="17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845</Words>
  <Characters>852</Characters>
  <Lines>0</Lines>
  <Paragraphs>0</Paragraphs>
  <TotalTime>3</TotalTime>
  <ScaleCrop>false</ScaleCrop>
  <LinksUpToDate>false</LinksUpToDate>
  <CharactersWithSpaces>891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2021-11-17T00:52:00Z</dcterms:created>
  <dc:creator>hp</dc:creator>
  <cp:lastModifiedBy>张霖</cp:lastModifiedBy>
  <cp:lastPrinted>2025-06-16T08:08:00Z</cp:lastPrinted>
  <dcterms:modified xsi:type="dcterms:W3CDTF">2025-07-02T10:27:13Z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445CCABEA5D840A3895A5A0BF8A507F9_13</vt:lpwstr>
  </property>
  <property fmtid="{D5CDD505-2E9C-101B-9397-08002B2CF9AE}" pid="4" name="KSOTemplateDocerSaveRecord">
    <vt:lpwstr>eyJoZGlkIjoiMzM2MWEzYjFmMmQ0OGIzYmUxMTFlMzEzMWIxNjJiYmEiLCJ1c2VySWQiOiI0ODA4Mzk3OTEifQ==</vt:lpwstr>
  </property>
</Properties>
</file>