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8D1BB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右玉县卫生健康局行政检查事项清单</w:t>
      </w:r>
    </w:p>
    <w:p w14:paraId="0465927D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2025年度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65"/>
        <w:gridCol w:w="2700"/>
        <w:gridCol w:w="1765"/>
        <w:gridCol w:w="1747"/>
        <w:gridCol w:w="2388"/>
        <w:gridCol w:w="2025"/>
      </w:tblGrid>
      <w:tr w14:paraId="4F41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84" w:type="dxa"/>
            <w:vAlign w:val="center"/>
          </w:tcPr>
          <w:p w14:paraId="04AA2A6E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665" w:type="dxa"/>
            <w:vAlign w:val="center"/>
          </w:tcPr>
          <w:p w14:paraId="4FAF853C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检查事项名称</w:t>
            </w:r>
          </w:p>
        </w:tc>
        <w:tc>
          <w:tcPr>
            <w:tcW w:w="2700" w:type="dxa"/>
            <w:vAlign w:val="center"/>
          </w:tcPr>
          <w:p w14:paraId="06D1A871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检查依据</w:t>
            </w:r>
          </w:p>
        </w:tc>
        <w:tc>
          <w:tcPr>
            <w:tcW w:w="1765" w:type="dxa"/>
            <w:vAlign w:val="center"/>
          </w:tcPr>
          <w:p w14:paraId="68855E80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检查主体</w:t>
            </w:r>
          </w:p>
        </w:tc>
        <w:tc>
          <w:tcPr>
            <w:tcW w:w="1747" w:type="dxa"/>
            <w:vAlign w:val="center"/>
          </w:tcPr>
          <w:p w14:paraId="2ED307DB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检查对象</w:t>
            </w:r>
          </w:p>
        </w:tc>
        <w:tc>
          <w:tcPr>
            <w:tcW w:w="2388" w:type="dxa"/>
            <w:vAlign w:val="center"/>
          </w:tcPr>
          <w:p w14:paraId="69970B1D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检查方式</w:t>
            </w:r>
          </w:p>
        </w:tc>
        <w:tc>
          <w:tcPr>
            <w:tcW w:w="2025" w:type="dxa"/>
            <w:vAlign w:val="center"/>
          </w:tcPr>
          <w:p w14:paraId="7FDFD42A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检查频次</w:t>
            </w:r>
          </w:p>
        </w:tc>
      </w:tr>
      <w:tr w14:paraId="7673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1CDC52A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665" w:type="dxa"/>
            <w:vAlign w:val="center"/>
          </w:tcPr>
          <w:p w14:paraId="1CDD0BB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公共卫生监督检查</w:t>
            </w:r>
          </w:p>
        </w:tc>
        <w:tc>
          <w:tcPr>
            <w:tcW w:w="2700" w:type="dxa"/>
            <w:vAlign w:val="center"/>
          </w:tcPr>
          <w:p w14:paraId="7981934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《中华人民共和国传染病防治法》</w:t>
            </w:r>
          </w:p>
        </w:tc>
        <w:tc>
          <w:tcPr>
            <w:tcW w:w="1765" w:type="dxa"/>
            <w:vAlign w:val="center"/>
          </w:tcPr>
          <w:p w14:paraId="70A0F31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右玉县卫生健康局</w:t>
            </w:r>
          </w:p>
        </w:tc>
        <w:tc>
          <w:tcPr>
            <w:tcW w:w="1747" w:type="dxa"/>
            <w:vAlign w:val="center"/>
          </w:tcPr>
          <w:p w14:paraId="77E4EA5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涉及公共卫生的企业</w:t>
            </w:r>
          </w:p>
        </w:tc>
        <w:tc>
          <w:tcPr>
            <w:tcW w:w="2388" w:type="dxa"/>
            <w:vAlign w:val="center"/>
          </w:tcPr>
          <w:p w14:paraId="4BC2B3C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日常监督、双随机监督、专项检查</w:t>
            </w:r>
          </w:p>
        </w:tc>
        <w:tc>
          <w:tcPr>
            <w:tcW w:w="2025" w:type="dxa"/>
            <w:vAlign w:val="center"/>
          </w:tcPr>
          <w:p w14:paraId="102DE85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不高于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3次（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日常监督、国家双随机监督、专项检查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）</w:t>
            </w:r>
          </w:p>
        </w:tc>
      </w:tr>
      <w:tr w14:paraId="02D7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54901B6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665" w:type="dxa"/>
            <w:vAlign w:val="center"/>
          </w:tcPr>
          <w:p w14:paraId="3F5C8C2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医疗卫生监督检查</w:t>
            </w:r>
          </w:p>
        </w:tc>
        <w:tc>
          <w:tcPr>
            <w:tcW w:w="2700" w:type="dxa"/>
            <w:vAlign w:val="center"/>
          </w:tcPr>
          <w:p w14:paraId="794F2C2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《中华人民共和国基本医疗卫生与健康促进法》《医疗机构管理条例》等</w:t>
            </w:r>
          </w:p>
        </w:tc>
        <w:tc>
          <w:tcPr>
            <w:tcW w:w="1765" w:type="dxa"/>
            <w:vAlign w:val="center"/>
          </w:tcPr>
          <w:p w14:paraId="16AD647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右玉县卫生健康局</w:t>
            </w:r>
          </w:p>
        </w:tc>
        <w:tc>
          <w:tcPr>
            <w:tcW w:w="1747" w:type="dxa"/>
            <w:vAlign w:val="center"/>
          </w:tcPr>
          <w:p w14:paraId="445D551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民营及个体医疗机构</w:t>
            </w:r>
          </w:p>
        </w:tc>
        <w:tc>
          <w:tcPr>
            <w:tcW w:w="2388" w:type="dxa"/>
            <w:vAlign w:val="center"/>
          </w:tcPr>
          <w:p w14:paraId="5760376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日常监督、双随机监督、专项检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查</w:t>
            </w:r>
          </w:p>
        </w:tc>
        <w:tc>
          <w:tcPr>
            <w:tcW w:w="2025" w:type="dxa"/>
            <w:vAlign w:val="center"/>
          </w:tcPr>
          <w:p w14:paraId="2C8D00E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不高于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2次（专项检查除外）</w:t>
            </w:r>
          </w:p>
        </w:tc>
      </w:tr>
    </w:tbl>
    <w:p w14:paraId="2F07A424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351C4"/>
    <w:rsid w:val="4FD5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23</TotalTime>
  <ScaleCrop>false</ScaleCrop>
  <LinksUpToDate>false</LinksUpToDate>
  <CharactersWithSpaces>218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2025-08-11T02:15:00Z</dcterms:created>
  <dc:creator>Administrator</dc:creator>
  <cp:lastModifiedBy>石头</cp:lastModifiedBy>
  <cp:lastPrinted>2025-08-11T02:38:00Z</cp:lastPrinted>
  <dcterms:modified xsi:type="dcterms:W3CDTF">2025-08-11T02:44:29Z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eyJoZGlkIjoiOTBlMjcxNjg1NDVjNTg4ODhhYjhmZGM2M2VkZDMzMjUiLCJ1c2VySWQiOiIzMzQ3MzgxNTAifQ==</vt:lpwstr>
  </property>
  <property fmtid="{D5CDD505-2E9C-101B-9397-08002B2CF9AE}" pid="4" name="ICV">
    <vt:lpwstr>5D47019E7F3C491F877C12F687B06277_12</vt:lpwstr>
  </property>
</Properties>
</file>