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9E3FC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 w14:paraId="30546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右玉县农业农村和水利局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年农业科技示范基地申请表</w:t>
      </w:r>
    </w:p>
    <w:tbl>
      <w:tblPr>
        <w:tblStyle w:val="6"/>
        <w:tblpPr w:leftFromText="180" w:rightFromText="180" w:vertAnchor="text" w:horzAnchor="page" w:tblpX="1473" w:tblpY="318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505"/>
        <w:gridCol w:w="1740"/>
        <w:gridCol w:w="2475"/>
      </w:tblGrid>
      <w:tr w14:paraId="555E54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C2958D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示范基地名称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0A443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（盖章）</w:t>
            </w:r>
          </w:p>
        </w:tc>
      </w:tr>
      <w:tr w14:paraId="366DD3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4A582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地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址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008390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</w:tr>
      <w:tr w14:paraId="3641D6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77EF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基地负责人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F99A8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30D7D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E3CA7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</w:tr>
      <w:tr w14:paraId="6E4C66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5CE3E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基地建立时间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8E9A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F94CE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基地规模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F2BA6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</w:tr>
      <w:tr w14:paraId="301CE6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42092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申报产业领域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A5C27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种植业□       畜牧业□       其它□</w:t>
            </w:r>
          </w:p>
        </w:tc>
      </w:tr>
      <w:tr w14:paraId="5F0911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3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5354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基地简介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041B4EA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0AE5EBF5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7F572FB7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61D7A330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58F0D5B3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417B80C1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63E2AC11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36C1B561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                      </w:t>
            </w:r>
          </w:p>
        </w:tc>
      </w:tr>
      <w:tr w14:paraId="061EEC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9DACE2">
            <w:pPr>
              <w:bidi w:val="0"/>
              <w:jc w:val="center"/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右玉县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  <w:t>农业农村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和水利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  <w:t>局</w:t>
            </w:r>
          </w:p>
          <w:p w14:paraId="60A10F27">
            <w:pPr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3E440">
            <w:pPr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  <w:p w14:paraId="18E3F3C6">
            <w:pPr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  <w:p w14:paraId="0F1776FD">
            <w:pPr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（盖章）</w:t>
            </w:r>
          </w:p>
          <w:p w14:paraId="4BBAA545">
            <w:pPr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                 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年   月   日</w:t>
            </w:r>
          </w:p>
        </w:tc>
      </w:tr>
    </w:tbl>
    <w:p w14:paraId="6071447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8442D"/>
    <w:rsid w:val="1EE87B68"/>
    <w:rsid w:val="30E97669"/>
    <w:rsid w:val="34192591"/>
    <w:rsid w:val="375DB6FE"/>
    <w:rsid w:val="3FEE3895"/>
    <w:rsid w:val="558F7F2F"/>
    <w:rsid w:val="64A41B64"/>
    <w:rsid w:val="683A1F7D"/>
    <w:rsid w:val="722E39F1"/>
    <w:rsid w:val="74D86DA5"/>
    <w:rsid w:val="7DD7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able of authorities"/>
    <w:basedOn w:val="1"/>
    <w:next w:val="1"/>
    <w:qFormat/>
    <w:uiPriority w:val="0"/>
    <w:pPr>
      <w:adjustRightInd w:val="0"/>
      <w:snapToGrid w:val="0"/>
      <w:spacing w:line="360" w:lineRule="auto"/>
      <w:ind w:left="420" w:leftChars="200" w:firstLine="632" w:firstLineChars="200"/>
    </w:pPr>
    <w:rPr>
      <w:rFonts w:ascii="Times New Roman" w:hAnsi="Times New Roman" w:eastAsia="仿宋" w:cs="宋体"/>
      <w:sz w:val="28"/>
      <w:szCs w:val="32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2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2024-06-25T16:19:00Z</dcterms:created>
  <dc:creator>greatwall</dc:creator>
  <cp:lastModifiedBy>ASUS</cp:lastModifiedBy>
  <cp:lastPrinted>2025-03-10T08:49:35Z</cp:lastPrinted>
  <dcterms:modified xsi:type="dcterms:W3CDTF">2025-03-10T08:52:04Z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FED1EEE9A2B5509C997D7A662AA05AEC</vt:lpwstr>
  </property>
  <property fmtid="{D5CDD505-2E9C-101B-9397-08002B2CF9AE}" pid="4" name="KSOTemplateDocerSaveRecord">
    <vt:lpwstr>eyJoZGlkIjoiOTk4YWIwMDE3MDFjZTNhMzRjODcwOGM1YmVmNGFjMGYifQ==</vt:lpwstr>
  </property>
</Properties>
</file>