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64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右玉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县公开招聘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大学毕业生到村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充实基层治理骨干力量的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公告》等相关注意事项的全部内容，对照自身情况，符合报考条件。我郑重承诺如下：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64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64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如因不符合招聘条件在招聘过程中被取消资格，后果由本人承担。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伪造、变造、冒用有关证件、材料骗取考试资格的，恶意报名干扰正常报名秩序的，一经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查实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，接受取消本次招聘资格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的处理结果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，并按国家相关规定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接受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firstLine="64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本人签名：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身份证号：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outlineLvl w:val="9"/>
        <w:rPr>
          <w:color w:val="0069C3"/>
          <w:sz w:val="36"/>
          <w:szCs w:val="36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　  月　  日</w:t>
      </w:r>
    </w:p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236"/>
    <w:rsid w:val="00115236"/>
    <w:rsid w:val="00132815"/>
    <w:rsid w:val="00225752"/>
    <w:rsid w:val="00945A80"/>
    <w:rsid w:val="00F0148B"/>
    <w:rsid w:val="00F11B5C"/>
    <w:rsid w:val="021D748F"/>
    <w:rsid w:val="073D6F75"/>
    <w:rsid w:val="08C94DE4"/>
    <w:rsid w:val="0E34163C"/>
    <w:rsid w:val="1AF53162"/>
    <w:rsid w:val="22F6257C"/>
    <w:rsid w:val="25576F9C"/>
    <w:rsid w:val="2913734C"/>
    <w:rsid w:val="2A9F0D0A"/>
    <w:rsid w:val="36204DBE"/>
    <w:rsid w:val="3C257F29"/>
    <w:rsid w:val="50EB7624"/>
    <w:rsid w:val="51CF1BA8"/>
    <w:rsid w:val="575628BC"/>
    <w:rsid w:val="57F22FB9"/>
    <w:rsid w:val="5DBB21B0"/>
    <w:rsid w:val="7119566E"/>
    <w:rsid w:val="738938C2"/>
    <w:rsid w:val="7E822830"/>
    <w:rsid w:val="7F5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Lines="0" w:beforeAutospacing="1" w:after="100" w:afterLines="0" w:afterAutospacing="1"/>
      <w:ind w:left="420" w:leftChars="200"/>
    </w:pPr>
    <w:rPr>
      <w:rFonts w:ascii="Calibri" w:hAnsi="Calibri"/>
      <w:szCs w:val="21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25</Characters>
  <Lines>1</Lines>
  <Paragraphs>1</Paragraphs>
  <TotalTime>4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2019-09-18T05:38:00Z</dcterms:created>
  <dc:creator>china</dc:creator>
  <cp:lastModifiedBy>火哥</cp:lastModifiedBy>
  <cp:lastPrinted>2021-10-15T01:04:51Z</cp:lastPrinted>
  <dcterms:modified xsi:type="dcterms:W3CDTF">2021-10-15T01:13:49Z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83E2FE6E17E2454A9F33AA1C6723BC94</vt:lpwstr>
  </property>
</Properties>
</file>